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1F" w:rsidRDefault="00E13A1F" w:rsidP="00C877FB">
      <w:pPr>
        <w:rPr>
          <w:lang w:eastAsia="en-GB"/>
        </w:rPr>
      </w:pPr>
      <w:r>
        <w:rPr>
          <w:lang w:eastAsia="en-GB"/>
        </w:rPr>
        <w:t>Joburg has long had a ghost reputation over the festive season but that is about to change this December thanks to Constitution Hill which will be hosting the hi</w:t>
      </w:r>
      <w:r w:rsidR="007D7335">
        <w:rPr>
          <w:lang w:eastAsia="en-GB"/>
        </w:rPr>
        <w:t>ghly anticipated global AFROPUNK</w:t>
      </w:r>
      <w:r>
        <w:rPr>
          <w:lang w:eastAsia="en-GB"/>
        </w:rPr>
        <w:t xml:space="preserve"> festival on 30 and 31 December 2017.  The festival annually hosted in New York, Atlanta, London and Paris is now coming to Joburg for the first time welcoming renowned artists such as </w:t>
      </w:r>
      <w:proofErr w:type="spellStart"/>
      <w:r>
        <w:rPr>
          <w:lang w:eastAsia="en-GB"/>
        </w:rPr>
        <w:t>Solange</w:t>
      </w:r>
      <w:proofErr w:type="spellEnd"/>
      <w:r>
        <w:rPr>
          <w:lang w:eastAsia="en-GB"/>
        </w:rPr>
        <w:t xml:space="preserve"> Knowles, Anderson</w:t>
      </w:r>
      <w:r w:rsidR="007D7335">
        <w:rPr>
          <w:lang w:eastAsia="en-GB"/>
        </w:rPr>
        <w:t xml:space="preserve"> .</w:t>
      </w:r>
      <w:proofErr w:type="spellStart"/>
      <w:r>
        <w:rPr>
          <w:lang w:eastAsia="en-GB"/>
        </w:rPr>
        <w:t>Paak</w:t>
      </w:r>
      <w:proofErr w:type="spellEnd"/>
      <w:r w:rsidR="007D7335">
        <w:rPr>
          <w:lang w:eastAsia="en-GB"/>
        </w:rPr>
        <w:t xml:space="preserve"> &amp; The Free </w:t>
      </w:r>
      <w:proofErr w:type="gramStart"/>
      <w:r w:rsidR="007D7335">
        <w:rPr>
          <w:lang w:eastAsia="en-GB"/>
        </w:rPr>
        <w:t>Nationals</w:t>
      </w:r>
      <w:r>
        <w:rPr>
          <w:lang w:eastAsia="en-GB"/>
        </w:rPr>
        <w:t xml:space="preserve"> ,</w:t>
      </w:r>
      <w:proofErr w:type="gramEnd"/>
      <w:r>
        <w:rPr>
          <w:lang w:eastAsia="en-GB"/>
        </w:rPr>
        <w:t xml:space="preserve"> Laura </w:t>
      </w:r>
      <w:proofErr w:type="spellStart"/>
      <w:r>
        <w:rPr>
          <w:lang w:eastAsia="en-GB"/>
        </w:rPr>
        <w:t>Mvula</w:t>
      </w:r>
      <w:proofErr w:type="spellEnd"/>
      <w:r>
        <w:rPr>
          <w:lang w:eastAsia="en-GB"/>
        </w:rPr>
        <w:t xml:space="preserve">, King </w:t>
      </w:r>
      <w:proofErr w:type="spellStart"/>
      <w:r>
        <w:rPr>
          <w:lang w:eastAsia="en-GB"/>
        </w:rPr>
        <w:t>Tha</w:t>
      </w:r>
      <w:proofErr w:type="spellEnd"/>
      <w:r>
        <w:rPr>
          <w:lang w:eastAsia="en-GB"/>
        </w:rPr>
        <w:t xml:space="preserve"> and more. </w:t>
      </w:r>
    </w:p>
    <w:p w:rsidR="00803D34" w:rsidRPr="00803D34" w:rsidRDefault="00EB02BC" w:rsidP="00803D34">
      <w:pPr>
        <w:rPr>
          <w:lang w:eastAsia="en-GB"/>
        </w:rPr>
      </w:pPr>
      <w:r>
        <w:rPr>
          <w:lang w:eastAsia="en-GB"/>
        </w:rPr>
        <w:t>The partnership betw</w:t>
      </w:r>
      <w:r w:rsidR="003942EB">
        <w:rPr>
          <w:lang w:eastAsia="en-GB"/>
        </w:rPr>
        <w:t>een</w:t>
      </w:r>
      <w:r w:rsidR="00C472AF">
        <w:rPr>
          <w:lang w:eastAsia="en-GB"/>
        </w:rPr>
        <w:t xml:space="preserve"> these two</w:t>
      </w:r>
      <w:r w:rsidR="003942EB">
        <w:rPr>
          <w:lang w:eastAsia="en-GB"/>
        </w:rPr>
        <w:t xml:space="preserve"> iconic </w:t>
      </w:r>
      <w:r w:rsidR="00657380">
        <w:rPr>
          <w:lang w:eastAsia="en-GB"/>
        </w:rPr>
        <w:t>organizations</w:t>
      </w:r>
      <w:r w:rsidR="007D7335">
        <w:rPr>
          <w:lang w:eastAsia="en-GB"/>
        </w:rPr>
        <w:t>, AFROPUNK</w:t>
      </w:r>
      <w:r w:rsidR="00E13A1F">
        <w:rPr>
          <w:lang w:eastAsia="en-GB"/>
        </w:rPr>
        <w:t xml:space="preserve"> and Constitution Hill</w:t>
      </w:r>
      <w:r w:rsidR="003942EB">
        <w:rPr>
          <w:lang w:eastAsia="en-GB"/>
        </w:rPr>
        <w:t xml:space="preserve"> </w:t>
      </w:r>
      <w:r w:rsidR="00C472AF">
        <w:rPr>
          <w:lang w:eastAsia="en-GB"/>
        </w:rPr>
        <w:t xml:space="preserve">is one born from a shared spirit and shared values. </w:t>
      </w:r>
      <w:r w:rsidR="00E13A1F">
        <w:rPr>
          <w:lang w:eastAsia="en-GB"/>
        </w:rPr>
        <w:t xml:space="preserve"> Both represent a triumph of inclusion, multi-culturalism and equality for people of all races, genders, colours and creed. </w:t>
      </w:r>
      <w:r w:rsidR="00803D34">
        <w:rPr>
          <w:lang w:eastAsia="en-GB"/>
        </w:rPr>
        <w:t xml:space="preserve"> </w:t>
      </w:r>
      <w:r w:rsidR="007D7335">
        <w:rPr>
          <w:lang w:eastAsia="en-GB"/>
        </w:rPr>
        <w:t>AFROPUNK</w:t>
      </w:r>
      <w:r w:rsidR="00803D34" w:rsidRPr="00803D34">
        <w:rPr>
          <w:lang w:eastAsia="en-GB"/>
        </w:rPr>
        <w:t xml:space="preserve"> is a community celebrating black culture within </w:t>
      </w:r>
      <w:proofErr w:type="gramStart"/>
      <w:r w:rsidR="00803D34" w:rsidRPr="00803D34">
        <w:rPr>
          <w:lang w:eastAsia="en-GB"/>
        </w:rPr>
        <w:t>an openness</w:t>
      </w:r>
      <w:proofErr w:type="gramEnd"/>
      <w:r w:rsidR="00803D34" w:rsidRPr="00803D34">
        <w:rPr>
          <w:lang w:eastAsia="en-GB"/>
        </w:rPr>
        <w:t xml:space="preserve"> to multiculturalism, making it a perfect fit for a precinct like Constitution Hill</w:t>
      </w:r>
      <w:r w:rsidR="00803D34">
        <w:rPr>
          <w:lang w:eastAsia="en-GB"/>
        </w:rPr>
        <w:t xml:space="preserve"> that commemorates what a brutal culture of </w:t>
      </w:r>
      <w:proofErr w:type="spellStart"/>
      <w:r w:rsidR="00803D34">
        <w:rPr>
          <w:lang w:eastAsia="en-GB"/>
        </w:rPr>
        <w:t>un</w:t>
      </w:r>
      <w:r w:rsidR="00803D34" w:rsidRPr="00803D34">
        <w:rPr>
          <w:lang w:eastAsia="en-GB"/>
        </w:rPr>
        <w:t>constitutionalis</w:t>
      </w:r>
      <w:r w:rsidR="00803D34">
        <w:rPr>
          <w:lang w:eastAsia="en-GB"/>
        </w:rPr>
        <w:t>m</w:t>
      </w:r>
      <w:proofErr w:type="spellEnd"/>
      <w:r w:rsidR="00803D34">
        <w:rPr>
          <w:lang w:eastAsia="en-GB"/>
        </w:rPr>
        <w:t xml:space="preserve"> did to South Africa, and is now </w:t>
      </w:r>
      <w:r w:rsidR="00803D34" w:rsidRPr="00803D34">
        <w:rPr>
          <w:lang w:eastAsia="en-GB"/>
        </w:rPr>
        <w:t>the</w:t>
      </w:r>
      <w:r w:rsidR="00803D34">
        <w:rPr>
          <w:lang w:eastAsia="en-GB"/>
        </w:rPr>
        <w:t xml:space="preserve"> home of the</w:t>
      </w:r>
      <w:r w:rsidR="00803D34" w:rsidRPr="00803D34">
        <w:rPr>
          <w:lang w:eastAsia="en-GB"/>
        </w:rPr>
        <w:t xml:space="preserve"> Constitution that now secures South Africans’ rights.</w:t>
      </w:r>
      <w:r w:rsidR="007D7335">
        <w:rPr>
          <w:lang w:eastAsia="en-GB"/>
        </w:rPr>
        <w:t xml:space="preserve">  AFROPUNK</w:t>
      </w:r>
      <w:r w:rsidR="00803D34" w:rsidRPr="00803D34">
        <w:rPr>
          <w:lang w:eastAsia="en-GB"/>
        </w:rPr>
        <w:t xml:space="preserve"> chose South Africa because of “the</w:t>
      </w:r>
      <w:r w:rsidR="00803D34">
        <w:rPr>
          <w:lang w:eastAsia="en-GB"/>
        </w:rPr>
        <w:t xml:space="preserve"> South African</w:t>
      </w:r>
      <w:r w:rsidR="00803D34" w:rsidRPr="00803D34">
        <w:rPr>
          <w:lang w:eastAsia="en-GB"/>
        </w:rPr>
        <w:t xml:space="preserve"> Constitution, the possibilities, the beauty, the creativity”.</w:t>
      </w:r>
    </w:p>
    <w:p w:rsidR="002453D1" w:rsidRPr="0020174E" w:rsidRDefault="002453D1" w:rsidP="0020174E">
      <w:pPr>
        <w:rPr>
          <w:lang w:eastAsia="en-GB"/>
        </w:rPr>
      </w:pPr>
      <w:r w:rsidRPr="002453D1">
        <w:rPr>
          <w:lang w:eastAsia="en-GB"/>
        </w:rPr>
        <w:t>It</w:t>
      </w:r>
      <w:r w:rsidR="00E13A1F">
        <w:rPr>
          <w:lang w:eastAsia="en-GB"/>
        </w:rPr>
        <w:t xml:space="preserve"> is well-known that Constitution Hill</w:t>
      </w:r>
      <w:r w:rsidRPr="002453D1">
        <w:rPr>
          <w:lang w:eastAsia="en-GB"/>
        </w:rPr>
        <w:t xml:space="preserve"> was</w:t>
      </w:r>
      <w:r w:rsidR="00E13A1F">
        <w:rPr>
          <w:lang w:eastAsia="en-GB"/>
        </w:rPr>
        <w:t xml:space="preserve"> historically</w:t>
      </w:r>
      <w:r w:rsidRPr="002453D1">
        <w:rPr>
          <w:lang w:eastAsia="en-GB"/>
        </w:rPr>
        <w:t xml:space="preserve"> a place of degradation. Prisoners were compelled to take part in the </w:t>
      </w:r>
      <w:r w:rsidR="00524A7F">
        <w:rPr>
          <w:lang w:eastAsia="en-GB"/>
        </w:rPr>
        <w:t>“</w:t>
      </w:r>
      <w:proofErr w:type="spellStart"/>
      <w:r w:rsidR="00524A7F">
        <w:rPr>
          <w:lang w:eastAsia="en-GB"/>
        </w:rPr>
        <w:t>tauza</w:t>
      </w:r>
      <w:proofErr w:type="spellEnd"/>
      <w:r w:rsidR="00524A7F">
        <w:rPr>
          <w:lang w:eastAsia="en-GB"/>
        </w:rPr>
        <w:t xml:space="preserve"> dance”, to</w:t>
      </w:r>
      <w:bookmarkStart w:id="0" w:name="_GoBack"/>
      <w:bookmarkEnd w:id="0"/>
      <w:r w:rsidRPr="002453D1">
        <w:rPr>
          <w:lang w:eastAsia="en-GB"/>
        </w:rPr>
        <w:t xml:space="preserve"> ensure that they had nothing hidden in their rectums. The prison was closed in 1983, “leaving a scar on </w:t>
      </w:r>
      <w:proofErr w:type="spellStart"/>
      <w:r w:rsidRPr="002453D1">
        <w:rPr>
          <w:lang w:eastAsia="en-GB"/>
        </w:rPr>
        <w:t>Joburg’s</w:t>
      </w:r>
      <w:proofErr w:type="spellEnd"/>
      <w:r w:rsidRPr="002453D1">
        <w:rPr>
          <w:lang w:eastAsia="en-GB"/>
        </w:rPr>
        <w:t xml:space="preserve"> metropolis – a bleak reminder of our painful past”. But now</w:t>
      </w:r>
      <w:r w:rsidR="00803D34">
        <w:rPr>
          <w:lang w:eastAsia="en-GB"/>
        </w:rPr>
        <w:t xml:space="preserve"> a different, lighter kind of dancing happens on the site which</w:t>
      </w:r>
      <w:r w:rsidRPr="002453D1">
        <w:rPr>
          <w:lang w:eastAsia="en-GB"/>
        </w:rPr>
        <w:t xml:space="preserve"> has been creatively transformed into a human rights precinct and is</w:t>
      </w:r>
      <w:r w:rsidR="00E13A1F">
        <w:rPr>
          <w:lang w:eastAsia="en-GB"/>
        </w:rPr>
        <w:t xml:space="preserve"> now</w:t>
      </w:r>
      <w:r w:rsidRPr="002453D1">
        <w:rPr>
          <w:lang w:eastAsia="en-GB"/>
        </w:rPr>
        <w:t xml:space="preserve"> </w:t>
      </w:r>
      <w:r w:rsidR="00E13A1F">
        <w:rPr>
          <w:lang w:eastAsia="en-GB"/>
        </w:rPr>
        <w:t>the home of justice</w:t>
      </w:r>
      <w:r w:rsidRPr="002453D1">
        <w:rPr>
          <w:lang w:eastAsia="en-GB"/>
        </w:rPr>
        <w:t>.</w:t>
      </w:r>
      <w:r w:rsidR="00E13A1F">
        <w:rPr>
          <w:lang w:eastAsia="en-GB"/>
        </w:rPr>
        <w:t xml:space="preserve">  The South African people have now reclaimed the space as </w:t>
      </w:r>
      <w:proofErr w:type="gramStart"/>
      <w:r w:rsidR="00E13A1F">
        <w:rPr>
          <w:lang w:eastAsia="en-GB"/>
        </w:rPr>
        <w:t>their</w:t>
      </w:r>
      <w:proofErr w:type="gramEnd"/>
      <w:r w:rsidR="00E13A1F">
        <w:rPr>
          <w:lang w:eastAsia="en-GB"/>
        </w:rPr>
        <w:t xml:space="preserve"> own and as a site for their own</w:t>
      </w:r>
      <w:r w:rsidR="00803D34">
        <w:rPr>
          <w:lang w:eastAsia="en-GB"/>
        </w:rPr>
        <w:t xml:space="preserve"> creative</w:t>
      </w:r>
      <w:r w:rsidR="00E13A1F">
        <w:rPr>
          <w:lang w:eastAsia="en-GB"/>
        </w:rPr>
        <w:t xml:space="preserve"> activism and civic engagement.  Constitution Hill is therefore a nat</w:t>
      </w:r>
      <w:r w:rsidR="007D7335">
        <w:rPr>
          <w:lang w:eastAsia="en-GB"/>
        </w:rPr>
        <w:t>ural site for AFROPUNK to host the first-ever AFROPUNK</w:t>
      </w:r>
      <w:r w:rsidR="00803D34">
        <w:rPr>
          <w:lang w:eastAsia="en-GB"/>
        </w:rPr>
        <w:t xml:space="preserve"> festival on the continent.</w:t>
      </w:r>
    </w:p>
    <w:p w:rsidR="006B5F53" w:rsidRDefault="007D7335" w:rsidP="006B5F53">
      <w:pPr>
        <w:spacing w:before="100" w:beforeAutospacing="1" w:after="100" w:afterAutospacing="1"/>
      </w:pPr>
      <w:r>
        <w:t>In preparation for AFROPUNK</w:t>
      </w:r>
      <w:r w:rsidR="006B5F53">
        <w:t>, Constitution Hill has launched a unique tourism collective - "I am Joburg</w:t>
      </w:r>
      <w:proofErr w:type="gramStart"/>
      <w:r w:rsidR="006B5F53">
        <w:t>"  for</w:t>
      </w:r>
      <w:proofErr w:type="gramEnd"/>
      <w:r w:rsidR="006B5F53">
        <w:t xml:space="preserve"> both local and international festival goers that will descend on Joburg this festive season.  The website </w:t>
      </w:r>
      <w:hyperlink r:id="rId8" w:history="1">
        <w:r w:rsidR="006B5F53">
          <w:rPr>
            <w:rStyle w:val="Hyperlink"/>
          </w:rPr>
          <w:t>www.iamjoburg.africa</w:t>
        </w:r>
      </w:hyperlink>
      <w:r w:rsidR="006B5F53">
        <w:t xml:space="preserve"> is a curated collection of unique experiences and tours celebrating Johannesburg’s diverse cultures and people. From walking and cycling tours of </w:t>
      </w:r>
      <w:proofErr w:type="spellStart"/>
      <w:r w:rsidR="006B5F53">
        <w:t>Joburg’s</w:t>
      </w:r>
      <w:proofErr w:type="spellEnd"/>
      <w:r w:rsidR="006B5F53">
        <w:t xml:space="preserve"> iconic neighbourhoods to unique culinary and cultural experiences, I am Joburg is about celebrating the local and supporting Johannesburg's local tourism and creative entrepreneurs who make the city unique. I am Joburg is founded on the premise that Johannesburg's strongest asset is </w:t>
      </w:r>
      <w:proofErr w:type="spellStart"/>
      <w:proofErr w:type="gramStart"/>
      <w:r w:rsidR="006B5F53">
        <w:t>it's</w:t>
      </w:r>
      <w:proofErr w:type="spellEnd"/>
      <w:proofErr w:type="gramEnd"/>
      <w:r w:rsidR="006B5F53">
        <w:t xml:space="preserve"> people, and seeks to showcase the city's diverse citizens.  </w:t>
      </w:r>
    </w:p>
    <w:p w:rsidR="006B5F53" w:rsidRDefault="007D7335" w:rsidP="006B5F53">
      <w:pPr>
        <w:spacing w:before="100" w:beforeAutospacing="1" w:after="100" w:afterAutospacing="1"/>
      </w:pPr>
      <w:r>
        <w:t>For AFROPUNK</w:t>
      </w:r>
      <w:r w:rsidR="006B5F53">
        <w:t xml:space="preserve"> Joburg tickets </w:t>
      </w:r>
      <w:hyperlink r:id="rId9" w:history="1">
        <w:r w:rsidR="006B5F53" w:rsidRPr="006D3AAB">
          <w:rPr>
            <w:rStyle w:val="Hyperlink"/>
          </w:rPr>
          <w:t>http://afropunkfest.com/johannesburg/tickets/</w:t>
        </w:r>
      </w:hyperlink>
    </w:p>
    <w:p w:rsidR="006B5F53" w:rsidRDefault="007D7335" w:rsidP="006B5F53">
      <w:pPr>
        <w:spacing w:before="100" w:beforeAutospacing="1" w:after="100" w:afterAutospacing="1"/>
      </w:pPr>
      <w:r>
        <w:t>To book an</w:t>
      </w:r>
      <w:r w:rsidR="006B5F53">
        <w:t xml:space="preserve"> experience </w:t>
      </w:r>
      <w:proofErr w:type="spellStart"/>
      <w:proofErr w:type="gramStart"/>
      <w:r w:rsidR="006B5F53">
        <w:t>thats</w:t>
      </w:r>
      <w:proofErr w:type="spellEnd"/>
      <w:proofErr w:type="gramEnd"/>
      <w:r w:rsidR="006B5F53">
        <w:t xml:space="preserve"> 100%Johannesburg 100%authentic 100%allofthetime </w:t>
      </w:r>
      <w:hyperlink r:id="rId10" w:history="1">
        <w:r w:rsidR="006B5F53" w:rsidRPr="006D3AAB">
          <w:rPr>
            <w:rStyle w:val="Hyperlink"/>
          </w:rPr>
          <w:t>https://iamjoburg.africa/</w:t>
        </w:r>
      </w:hyperlink>
    </w:p>
    <w:p w:rsidR="006B5F53" w:rsidRDefault="006B5F53" w:rsidP="006B5F53">
      <w:pPr>
        <w:spacing w:before="100" w:beforeAutospacing="1" w:after="100" w:afterAutospacing="1"/>
      </w:pPr>
    </w:p>
    <w:p w:rsidR="001738F5" w:rsidRPr="00492CA1" w:rsidRDefault="001738F5" w:rsidP="00C877FB">
      <w:pPr>
        <w:rPr>
          <w:lang w:eastAsia="en-GB"/>
        </w:rPr>
      </w:pPr>
    </w:p>
    <w:sectPr w:rsidR="001738F5" w:rsidRPr="00492CA1" w:rsidSect="00226557">
      <w:headerReference w:type="defaul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8C" w:rsidRDefault="0035478C" w:rsidP="006F27F5">
      <w:pPr>
        <w:spacing w:after="0" w:line="240" w:lineRule="auto"/>
      </w:pPr>
      <w:r>
        <w:separator/>
      </w:r>
    </w:p>
  </w:endnote>
  <w:endnote w:type="continuationSeparator" w:id="0">
    <w:p w:rsidR="0035478C" w:rsidRDefault="0035478C" w:rsidP="006F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65" w:rsidRDefault="00913A65" w:rsidP="00F365B4">
    <w:pPr>
      <w:pStyle w:val="Footer"/>
      <w:tabs>
        <w:tab w:val="clear" w:pos="4513"/>
        <w:tab w:val="clear" w:pos="9026"/>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8C" w:rsidRDefault="0035478C" w:rsidP="006F27F5">
      <w:pPr>
        <w:spacing w:after="0" w:line="240" w:lineRule="auto"/>
      </w:pPr>
      <w:r>
        <w:separator/>
      </w:r>
    </w:p>
  </w:footnote>
  <w:footnote w:type="continuationSeparator" w:id="0">
    <w:p w:rsidR="0035478C" w:rsidRDefault="0035478C" w:rsidP="006F2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D9" w:rsidRPr="00C759D9" w:rsidRDefault="00501C55" w:rsidP="00F365B4">
    <w:pPr>
      <w:pStyle w:val="Header"/>
      <w:tabs>
        <w:tab w:val="clear" w:pos="4513"/>
        <w:tab w:val="clear" w:pos="9026"/>
        <w:tab w:val="right" w:pos="9638"/>
      </w:tabs>
      <w:rPr>
        <w:sz w:val="16"/>
        <w:szCs w:val="16"/>
      </w:rPr>
    </w:pPr>
    <w:r w:rsidRPr="00C759D9">
      <w:rPr>
        <w:sz w:val="16"/>
        <w:szCs w:val="16"/>
      </w:rPr>
      <w:fldChar w:fldCharType="begin"/>
    </w:r>
    <w:r w:rsidR="00C759D9" w:rsidRPr="00C759D9">
      <w:rPr>
        <w:sz w:val="16"/>
        <w:szCs w:val="16"/>
      </w:rPr>
      <w:instrText xml:space="preserve"> FILENAME  \p </w:instrText>
    </w:r>
    <w:r w:rsidRPr="00C759D9">
      <w:rPr>
        <w:sz w:val="16"/>
        <w:szCs w:val="16"/>
      </w:rPr>
      <w:fldChar w:fldCharType="separate"/>
    </w:r>
    <w:r w:rsidR="001738F5">
      <w:rPr>
        <w:noProof/>
        <w:sz w:val="16"/>
        <w:szCs w:val="16"/>
      </w:rPr>
      <w:t>Document5</w:t>
    </w:r>
    <w:r w:rsidRPr="00C759D9">
      <w:rPr>
        <w:sz w:val="16"/>
        <w:szCs w:val="16"/>
      </w:rPr>
      <w:fldChar w:fldCharType="end"/>
    </w:r>
    <w:r w:rsidR="00C759D9" w:rsidRPr="00C759D9">
      <w:rPr>
        <w:sz w:val="16"/>
        <w:szCs w:val="16"/>
      </w:rPr>
      <w:t>-</w:t>
    </w:r>
    <w:fldSimple w:instr=" USERINITIALS  \* Upper  \* MERGEFORMAT ">
      <w:r w:rsidR="001738F5">
        <w:rPr>
          <w:noProof/>
          <w:sz w:val="16"/>
          <w:szCs w:val="16"/>
        </w:rPr>
        <w:t>LX001</w:t>
      </w:r>
    </w:fldSimple>
    <w:r w:rsidR="00C759D9" w:rsidRPr="00C759D9">
      <w:rPr>
        <w:sz w:val="16"/>
        <w:szCs w:val="16"/>
      </w:rPr>
      <w:t>-</w:t>
    </w:r>
    <w:fldSimple w:instr=" DOCVARIABLE  MN  \* MERGEFORMAT ">
      <w:r w:rsidR="001738F5">
        <w:rPr>
          <w:sz w:val="16"/>
          <w:szCs w:val="16"/>
        </w:rPr>
        <w:t>No Matter Number</w:t>
      </w:r>
    </w:fldSimple>
    <w:r w:rsidR="00C759D9" w:rsidRPr="00C759D9">
      <w:rPr>
        <w:sz w:val="16"/>
        <w:szCs w:val="16"/>
      </w:rPr>
      <w:tab/>
    </w:r>
    <w:sdt>
      <w:sdtPr>
        <w:rPr>
          <w:sz w:val="16"/>
          <w:szCs w:val="16"/>
        </w:rPr>
        <w:id w:val="-1354643988"/>
        <w:docPartObj>
          <w:docPartGallery w:val="Page Numbers (Top of Page)"/>
          <w:docPartUnique/>
        </w:docPartObj>
      </w:sdtPr>
      <w:sdtEndPr>
        <w:rPr>
          <w:noProof/>
        </w:rPr>
      </w:sdtEndPr>
      <w:sdtContent>
        <w:r w:rsidRPr="00C759D9">
          <w:rPr>
            <w:szCs w:val="20"/>
          </w:rPr>
          <w:fldChar w:fldCharType="begin"/>
        </w:r>
        <w:r w:rsidR="00C759D9" w:rsidRPr="00C759D9">
          <w:rPr>
            <w:szCs w:val="20"/>
          </w:rPr>
          <w:instrText xml:space="preserve"> PAGE   \* MERGEFORMAT </w:instrText>
        </w:r>
        <w:r w:rsidRPr="00C759D9">
          <w:rPr>
            <w:szCs w:val="20"/>
          </w:rPr>
          <w:fldChar w:fldCharType="separate"/>
        </w:r>
        <w:r w:rsidR="00F365B4">
          <w:rPr>
            <w:noProof/>
            <w:szCs w:val="20"/>
          </w:rPr>
          <w:t>2</w:t>
        </w:r>
        <w:r w:rsidRPr="00C759D9">
          <w:rPr>
            <w:noProof/>
            <w:szCs w:val="20"/>
          </w:rPr>
          <w:fldChar w:fldCharType="end"/>
        </w:r>
      </w:sdtContent>
    </w:sdt>
  </w:p>
  <w:p w:rsidR="00FD1077" w:rsidRPr="00C759D9" w:rsidRDefault="00C759D9" w:rsidP="00FD1077">
    <w:pPr>
      <w:pStyle w:val="Header"/>
      <w:spacing w:after="240"/>
      <w:rPr>
        <w:sz w:val="16"/>
        <w:szCs w:val="16"/>
      </w:rPr>
    </w:pPr>
    <w:r w:rsidRPr="00C759D9">
      <w:rPr>
        <w:sz w:val="16"/>
        <w:szCs w:val="16"/>
      </w:rPr>
      <w:t>Document last saved:-</w:t>
    </w:r>
    <w:r w:rsidR="00501C55" w:rsidRPr="00C759D9">
      <w:rPr>
        <w:sz w:val="16"/>
        <w:szCs w:val="16"/>
      </w:rPr>
      <w:fldChar w:fldCharType="begin"/>
    </w:r>
    <w:r w:rsidRPr="00C759D9">
      <w:rPr>
        <w:sz w:val="16"/>
        <w:szCs w:val="16"/>
      </w:rPr>
      <w:instrText xml:space="preserve"> SAVEDATE  \@ "dd/MM/yyyy hh:mm am/pm"  \* MERGEFORMAT </w:instrText>
    </w:r>
    <w:r w:rsidR="00501C55" w:rsidRPr="00C759D9">
      <w:rPr>
        <w:sz w:val="16"/>
        <w:szCs w:val="16"/>
      </w:rPr>
      <w:fldChar w:fldCharType="separate"/>
    </w:r>
    <w:r w:rsidR="007D7335">
      <w:rPr>
        <w:noProof/>
        <w:sz w:val="16"/>
        <w:szCs w:val="16"/>
      </w:rPr>
      <w:t>07/11/2017 07:07 AM</w:t>
    </w:r>
    <w:r w:rsidR="00501C55" w:rsidRPr="00C759D9">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6931"/>
    <w:multiLevelType w:val="multilevel"/>
    <w:tmpl w:val="7B2A6AF0"/>
    <w:lvl w:ilvl="0">
      <w:start w:val="1"/>
      <w:numFmt w:val="decimal"/>
      <w:pStyle w:val="Heading1"/>
      <w:lvlText w:val="%1"/>
      <w:lvlJc w:val="left"/>
      <w:pPr>
        <w:ind w:left="432" w:hanging="432"/>
      </w:pPr>
      <w:rPr>
        <w:b w:val="0"/>
      </w:rPr>
    </w:lvl>
    <w:lvl w:ilvl="1">
      <w:start w:val="1"/>
      <w:numFmt w:val="decimal"/>
      <w:pStyle w:val="Heading2"/>
      <w:lvlText w:val="%1.%2"/>
      <w:lvlJc w:val="left"/>
      <w:pPr>
        <w:ind w:left="718" w:hanging="576"/>
      </w:pPr>
      <w:rPr>
        <w:b w:val="0"/>
        <w:i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rPr>
        <w:b w:val="0"/>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6F24A36"/>
    <w:multiLevelType w:val="hybridMultilevel"/>
    <w:tmpl w:val="5DF28590"/>
    <w:lvl w:ilvl="0" w:tplc="79D2DB32">
      <w:start w:val="1"/>
      <w:numFmt w:val="upperLetter"/>
      <w:pStyle w:val="Annexure"/>
      <w:lvlText w:val="Annexure %1"/>
      <w:lvlJc w:val="center"/>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3">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
    <w:nsid w:val="7A6C5AA3"/>
    <w:multiLevelType w:val="hybridMultilevel"/>
    <w:tmpl w:val="D9427618"/>
    <w:lvl w:ilvl="0" w:tplc="631A655A">
      <w:start w:val="1"/>
      <w:numFmt w:val="decimal"/>
      <w:pStyle w:val="Schedule"/>
      <w:lvlText w:val="Schedul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 w:numId="7">
    <w:abstractNumId w:val="1"/>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docVars>
    <w:docVar w:name="MN" w:val="No Matter Number"/>
  </w:docVars>
  <w:rsids>
    <w:rsidRoot w:val="001738F5"/>
    <w:rsid w:val="000127E6"/>
    <w:rsid w:val="000548F5"/>
    <w:rsid w:val="000E1893"/>
    <w:rsid w:val="001647ED"/>
    <w:rsid w:val="001738F5"/>
    <w:rsid w:val="001D7C6D"/>
    <w:rsid w:val="001F1F44"/>
    <w:rsid w:val="0020174E"/>
    <w:rsid w:val="00204BBB"/>
    <w:rsid w:val="002121C2"/>
    <w:rsid w:val="00226557"/>
    <w:rsid w:val="00242AD4"/>
    <w:rsid w:val="002453D1"/>
    <w:rsid w:val="002A0D56"/>
    <w:rsid w:val="002B5340"/>
    <w:rsid w:val="002F7DC1"/>
    <w:rsid w:val="00315483"/>
    <w:rsid w:val="0035478C"/>
    <w:rsid w:val="003872EE"/>
    <w:rsid w:val="00391BA2"/>
    <w:rsid w:val="00393C49"/>
    <w:rsid w:val="003942EB"/>
    <w:rsid w:val="00427800"/>
    <w:rsid w:val="00433730"/>
    <w:rsid w:val="004453B3"/>
    <w:rsid w:val="0048081D"/>
    <w:rsid w:val="00492CA1"/>
    <w:rsid w:val="00495CDB"/>
    <w:rsid w:val="004B7A9C"/>
    <w:rsid w:val="004F3F54"/>
    <w:rsid w:val="00501C55"/>
    <w:rsid w:val="00524A7F"/>
    <w:rsid w:val="00571649"/>
    <w:rsid w:val="005C7066"/>
    <w:rsid w:val="005D4FB0"/>
    <w:rsid w:val="005E1F74"/>
    <w:rsid w:val="006135F4"/>
    <w:rsid w:val="006216BE"/>
    <w:rsid w:val="00657380"/>
    <w:rsid w:val="006B5F53"/>
    <w:rsid w:val="006F27F5"/>
    <w:rsid w:val="007262B1"/>
    <w:rsid w:val="007A1B79"/>
    <w:rsid w:val="007C1335"/>
    <w:rsid w:val="007D32F8"/>
    <w:rsid w:val="007D7335"/>
    <w:rsid w:val="00803D34"/>
    <w:rsid w:val="00842044"/>
    <w:rsid w:val="00854E26"/>
    <w:rsid w:val="0086122F"/>
    <w:rsid w:val="008A3C9C"/>
    <w:rsid w:val="008B534F"/>
    <w:rsid w:val="008D7207"/>
    <w:rsid w:val="00913A65"/>
    <w:rsid w:val="009B1C71"/>
    <w:rsid w:val="00A009D4"/>
    <w:rsid w:val="00A50586"/>
    <w:rsid w:val="00A725C1"/>
    <w:rsid w:val="00AA515D"/>
    <w:rsid w:val="00B02F06"/>
    <w:rsid w:val="00B06C9E"/>
    <w:rsid w:val="00B25712"/>
    <w:rsid w:val="00B26B20"/>
    <w:rsid w:val="00B61F6E"/>
    <w:rsid w:val="00BA3F17"/>
    <w:rsid w:val="00BE17A5"/>
    <w:rsid w:val="00BE1863"/>
    <w:rsid w:val="00C428A6"/>
    <w:rsid w:val="00C45CB4"/>
    <w:rsid w:val="00C472AF"/>
    <w:rsid w:val="00C47AC4"/>
    <w:rsid w:val="00C618CD"/>
    <w:rsid w:val="00C67F6D"/>
    <w:rsid w:val="00C759D9"/>
    <w:rsid w:val="00C877FB"/>
    <w:rsid w:val="00C96781"/>
    <w:rsid w:val="00CC25FB"/>
    <w:rsid w:val="00CC372B"/>
    <w:rsid w:val="00D02773"/>
    <w:rsid w:val="00DF3E51"/>
    <w:rsid w:val="00E13A1F"/>
    <w:rsid w:val="00E26C17"/>
    <w:rsid w:val="00E277B6"/>
    <w:rsid w:val="00E7051C"/>
    <w:rsid w:val="00E763E2"/>
    <w:rsid w:val="00E85667"/>
    <w:rsid w:val="00EB02BC"/>
    <w:rsid w:val="00EC7F64"/>
    <w:rsid w:val="00ED2D38"/>
    <w:rsid w:val="00EE4912"/>
    <w:rsid w:val="00F054D0"/>
    <w:rsid w:val="00F15FFF"/>
    <w:rsid w:val="00F2554C"/>
    <w:rsid w:val="00F31209"/>
    <w:rsid w:val="00F365B4"/>
    <w:rsid w:val="00F80592"/>
    <w:rsid w:val="00FA1257"/>
    <w:rsid w:val="00FD10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5FFF"/>
    <w:pPr>
      <w:spacing w:after="240" w:line="360" w:lineRule="atLeast"/>
    </w:pPr>
    <w:rPr>
      <w:rFonts w:ascii="Arial" w:hAnsi="Arial"/>
      <w:sz w:val="20"/>
    </w:rPr>
  </w:style>
  <w:style w:type="paragraph" w:styleId="Heading1">
    <w:name w:val="heading 1"/>
    <w:basedOn w:val="Normal"/>
    <w:next w:val="Normal"/>
    <w:link w:val="Heading1Char"/>
    <w:uiPriority w:val="9"/>
    <w:rsid w:val="005C7066"/>
    <w:pPr>
      <w:keepNext/>
      <w:keepLines/>
      <w:numPr>
        <w:numId w:val="1"/>
      </w:numPr>
      <w:spacing w:before="100" w:beforeAutospacing="1"/>
      <w:outlineLvl w:val="0"/>
    </w:pPr>
    <w:rPr>
      <w:rFonts w:eastAsia="Verdana" w:cstheme="majorBidi"/>
      <w:b/>
      <w:bCs/>
    </w:rPr>
  </w:style>
  <w:style w:type="paragraph" w:styleId="Heading2">
    <w:name w:val="heading 2"/>
    <w:basedOn w:val="Normal"/>
    <w:next w:val="Normal"/>
    <w:link w:val="Heading2Char"/>
    <w:uiPriority w:val="9"/>
    <w:semiHidden/>
    <w:rsid w:val="005C706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rsid w:val="005C70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5C70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5C70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5C70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5C70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C706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C706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0Sub">
    <w:name w:val="Clause0Sub"/>
    <w:basedOn w:val="Normal"/>
    <w:link w:val="Clause0SubChar"/>
    <w:rsid w:val="00A725C1"/>
    <w:pPr>
      <w:tabs>
        <w:tab w:val="left" w:pos="720"/>
        <w:tab w:val="left" w:pos="1440"/>
        <w:tab w:val="left" w:pos="2552"/>
        <w:tab w:val="left" w:pos="3600"/>
        <w:tab w:val="left" w:pos="5041"/>
        <w:tab w:val="left" w:pos="6481"/>
        <w:tab w:val="left" w:pos="7201"/>
        <w:tab w:val="left" w:pos="7921"/>
        <w:tab w:val="left" w:pos="8222"/>
      </w:tabs>
      <w:ind w:left="720"/>
      <w:jc w:val="both"/>
    </w:pPr>
    <w:rPr>
      <w:rFonts w:eastAsia="Times New Roman" w:cs="Times New Roman"/>
      <w:szCs w:val="20"/>
      <w:lang w:eastAsia="en-GB"/>
    </w:rPr>
  </w:style>
  <w:style w:type="character" w:customStyle="1" w:styleId="Clause0SubChar">
    <w:name w:val="Clause0Sub Char"/>
    <w:link w:val="Clause0Sub"/>
    <w:rsid w:val="005C7066"/>
    <w:rPr>
      <w:rFonts w:ascii="Arial" w:eastAsia="Times New Roman" w:hAnsi="Arial" w:cs="Times New Roman"/>
      <w:sz w:val="20"/>
      <w:szCs w:val="20"/>
      <w:lang w:eastAsia="en-GB"/>
    </w:rPr>
  </w:style>
  <w:style w:type="paragraph" w:customStyle="1" w:styleId="Clause1Head">
    <w:name w:val="Clause1Head"/>
    <w:basedOn w:val="Normal"/>
    <w:qFormat/>
    <w:rsid w:val="00A725C1"/>
    <w:pPr>
      <w:keepNext/>
      <w:numPr>
        <w:numId w:val="3"/>
      </w:numPr>
      <w:jc w:val="both"/>
    </w:pPr>
    <w:rPr>
      <w:rFonts w:eastAsia="Times New Roman" w:cs="Times New Roman"/>
      <w:b/>
      <w:szCs w:val="20"/>
      <w:lang w:eastAsia="en-GB"/>
    </w:rPr>
  </w:style>
  <w:style w:type="paragraph" w:customStyle="1" w:styleId="Clause2Sub">
    <w:name w:val="Clause2Sub"/>
    <w:basedOn w:val="Normal"/>
    <w:link w:val="Clause2SubChar"/>
    <w:qFormat/>
    <w:rsid w:val="00A725C1"/>
    <w:pPr>
      <w:numPr>
        <w:ilvl w:val="1"/>
        <w:numId w:val="3"/>
      </w:numPr>
      <w:jc w:val="both"/>
    </w:pPr>
    <w:rPr>
      <w:rFonts w:eastAsia="Times New Roman" w:cs="Times New Roman"/>
      <w:szCs w:val="20"/>
      <w:lang w:eastAsia="en-GB"/>
    </w:rPr>
  </w:style>
  <w:style w:type="character" w:customStyle="1" w:styleId="Clause2SubChar">
    <w:name w:val="Clause2Sub Char"/>
    <w:link w:val="Clause2Sub"/>
    <w:rsid w:val="005C7066"/>
    <w:rPr>
      <w:rFonts w:ascii="Arial" w:eastAsia="Times New Roman" w:hAnsi="Arial" w:cs="Times New Roman"/>
      <w:sz w:val="20"/>
      <w:szCs w:val="20"/>
      <w:lang w:eastAsia="en-GB"/>
    </w:rPr>
  </w:style>
  <w:style w:type="paragraph" w:customStyle="1" w:styleId="Clause3Sub">
    <w:name w:val="Clause3Sub"/>
    <w:basedOn w:val="Normal"/>
    <w:link w:val="Clause3SubChar"/>
    <w:qFormat/>
    <w:rsid w:val="00A725C1"/>
    <w:pPr>
      <w:numPr>
        <w:ilvl w:val="2"/>
        <w:numId w:val="3"/>
      </w:numPr>
      <w:jc w:val="both"/>
    </w:pPr>
    <w:rPr>
      <w:rFonts w:eastAsia="Times New Roman" w:cs="Times New Roman"/>
      <w:szCs w:val="20"/>
      <w:lang w:eastAsia="en-GB"/>
    </w:rPr>
  </w:style>
  <w:style w:type="character" w:customStyle="1" w:styleId="Clause3SubChar">
    <w:name w:val="Clause3Sub Char"/>
    <w:link w:val="Clause3Sub"/>
    <w:rsid w:val="005C7066"/>
    <w:rPr>
      <w:rFonts w:ascii="Arial" w:eastAsia="Times New Roman" w:hAnsi="Arial" w:cs="Times New Roman"/>
      <w:sz w:val="20"/>
      <w:szCs w:val="20"/>
      <w:lang w:eastAsia="en-GB"/>
    </w:rPr>
  </w:style>
  <w:style w:type="paragraph" w:customStyle="1" w:styleId="Clause4Sub">
    <w:name w:val="Clause4Sub"/>
    <w:basedOn w:val="Normal"/>
    <w:qFormat/>
    <w:rsid w:val="00A725C1"/>
    <w:pPr>
      <w:numPr>
        <w:ilvl w:val="3"/>
        <w:numId w:val="3"/>
      </w:numPr>
      <w:jc w:val="both"/>
    </w:pPr>
    <w:rPr>
      <w:rFonts w:eastAsia="Times New Roman" w:cs="Times New Roman"/>
      <w:szCs w:val="20"/>
      <w:lang w:eastAsia="en-GB"/>
    </w:rPr>
  </w:style>
  <w:style w:type="paragraph" w:customStyle="1" w:styleId="Clause5Sub">
    <w:name w:val="Clause5Sub"/>
    <w:basedOn w:val="Normal"/>
    <w:qFormat/>
    <w:rsid w:val="00A725C1"/>
    <w:pPr>
      <w:numPr>
        <w:ilvl w:val="4"/>
        <w:numId w:val="3"/>
      </w:numPr>
      <w:jc w:val="both"/>
    </w:pPr>
    <w:rPr>
      <w:rFonts w:eastAsia="Times New Roman" w:cs="Times New Roman"/>
      <w:szCs w:val="20"/>
      <w:lang w:eastAsia="en-GB"/>
    </w:rPr>
  </w:style>
  <w:style w:type="paragraph" w:customStyle="1" w:styleId="Clause6Sub">
    <w:name w:val="Clause6Sub"/>
    <w:basedOn w:val="Normal"/>
    <w:qFormat/>
    <w:rsid w:val="00A725C1"/>
    <w:pPr>
      <w:numPr>
        <w:ilvl w:val="5"/>
        <w:numId w:val="3"/>
      </w:numPr>
      <w:jc w:val="both"/>
    </w:pPr>
    <w:rPr>
      <w:rFonts w:eastAsia="Times New Roman" w:cs="Times New Roman"/>
      <w:szCs w:val="20"/>
      <w:lang w:eastAsia="en-GB"/>
    </w:rPr>
  </w:style>
  <w:style w:type="paragraph" w:customStyle="1" w:styleId="Clause7Sub">
    <w:name w:val="Clause7Sub"/>
    <w:basedOn w:val="Normal"/>
    <w:qFormat/>
    <w:rsid w:val="00A725C1"/>
    <w:pPr>
      <w:numPr>
        <w:ilvl w:val="6"/>
        <w:numId w:val="3"/>
      </w:numPr>
      <w:jc w:val="both"/>
    </w:pPr>
    <w:rPr>
      <w:rFonts w:eastAsia="Times New Roman" w:cs="Times New Roman"/>
      <w:szCs w:val="20"/>
      <w:lang w:eastAsia="en-GB"/>
    </w:rPr>
  </w:style>
  <w:style w:type="paragraph" w:customStyle="1" w:styleId="Clause8Sub">
    <w:name w:val="Clause8Sub"/>
    <w:basedOn w:val="Normal"/>
    <w:qFormat/>
    <w:rsid w:val="00A725C1"/>
    <w:pPr>
      <w:numPr>
        <w:ilvl w:val="7"/>
        <w:numId w:val="3"/>
      </w:numPr>
      <w:jc w:val="both"/>
    </w:pPr>
    <w:rPr>
      <w:rFonts w:eastAsia="Times New Roman" w:cs="Times New Roman"/>
      <w:szCs w:val="20"/>
      <w:lang w:eastAsia="en-GB"/>
    </w:rPr>
  </w:style>
  <w:style w:type="paragraph" w:customStyle="1" w:styleId="Clause9Sub">
    <w:name w:val="Clause9Sub"/>
    <w:basedOn w:val="Normal"/>
    <w:qFormat/>
    <w:rsid w:val="00A725C1"/>
    <w:pPr>
      <w:numPr>
        <w:ilvl w:val="8"/>
        <w:numId w:val="3"/>
      </w:numPr>
      <w:jc w:val="both"/>
    </w:pPr>
    <w:rPr>
      <w:rFonts w:eastAsia="Times New Roman" w:cs="Times New Roman"/>
      <w:szCs w:val="20"/>
      <w:lang w:eastAsia="en-GB"/>
    </w:rPr>
  </w:style>
  <w:style w:type="paragraph" w:customStyle="1" w:styleId="NormalDouble">
    <w:name w:val="Normal Double"/>
    <w:basedOn w:val="Normal"/>
    <w:rsid w:val="005C7066"/>
    <w:pPr>
      <w:spacing w:line="480" w:lineRule="atLeast"/>
      <w:jc w:val="both"/>
    </w:pPr>
    <w:rPr>
      <w:rFonts w:eastAsia="Times New Roman" w:cs="Times New Roman"/>
      <w:lang w:val="en-US"/>
    </w:rPr>
  </w:style>
  <w:style w:type="paragraph" w:customStyle="1" w:styleId="NormalSingle">
    <w:name w:val="Normal Single"/>
    <w:basedOn w:val="Normal"/>
    <w:rsid w:val="005C7066"/>
    <w:pPr>
      <w:spacing w:line="240" w:lineRule="atLeast"/>
      <w:jc w:val="both"/>
    </w:pPr>
    <w:rPr>
      <w:rFonts w:eastAsia="Times New Roman" w:cs="Times New Roman"/>
      <w:lang w:val="en-US"/>
    </w:rPr>
  </w:style>
  <w:style w:type="paragraph" w:customStyle="1" w:styleId="NormalTable">
    <w:name w:val="NormalTable"/>
    <w:basedOn w:val="Normal"/>
    <w:next w:val="Normal"/>
    <w:rsid w:val="005C7066"/>
    <w:pPr>
      <w:spacing w:after="0" w:line="240" w:lineRule="atLeast"/>
    </w:pPr>
    <w:rPr>
      <w:rFonts w:eastAsia="Times New Roman" w:cs="Times New Roman"/>
      <w:sz w:val="16"/>
      <w:szCs w:val="16"/>
      <w:lang w:val="en-US" w:eastAsia="en-GB"/>
    </w:rPr>
  </w:style>
  <w:style w:type="paragraph" w:customStyle="1" w:styleId="NoSpaceNormal">
    <w:name w:val="NoSpaceNormal"/>
    <w:basedOn w:val="Normal"/>
    <w:qFormat/>
    <w:rsid w:val="005C7066"/>
    <w:pPr>
      <w:spacing w:after="0"/>
      <w:jc w:val="both"/>
    </w:pPr>
    <w:rPr>
      <w:rFonts w:eastAsia="Times New Roman" w:cs="Times New Roman"/>
      <w:lang w:val="en-US"/>
    </w:rPr>
  </w:style>
  <w:style w:type="paragraph" w:customStyle="1" w:styleId="NoSpaceNormalSingle">
    <w:name w:val="NoSpaceNormalSingle"/>
    <w:basedOn w:val="Normal"/>
    <w:qFormat/>
    <w:rsid w:val="005C7066"/>
    <w:pPr>
      <w:spacing w:after="0" w:line="240" w:lineRule="atLeast"/>
      <w:jc w:val="both"/>
    </w:pPr>
    <w:rPr>
      <w:rFonts w:eastAsia="Times New Roman" w:cs="Times New Roman"/>
      <w:lang w:val="en-US"/>
    </w:rPr>
  </w:style>
  <w:style w:type="paragraph" w:customStyle="1" w:styleId="XClause0Sub">
    <w:name w:val="XClause0Sub"/>
    <w:basedOn w:val="Normal"/>
    <w:rsid w:val="00A725C1"/>
    <w:pPr>
      <w:tabs>
        <w:tab w:val="left" w:pos="680"/>
        <w:tab w:val="left" w:pos="1474"/>
        <w:tab w:val="left" w:pos="2552"/>
        <w:tab w:val="left" w:pos="3629"/>
        <w:tab w:val="left" w:pos="4763"/>
        <w:tab w:val="left" w:pos="6124"/>
        <w:tab w:val="left" w:pos="6861"/>
        <w:tab w:val="left" w:pos="7655"/>
        <w:tab w:val="left" w:pos="8222"/>
      </w:tabs>
      <w:ind w:left="720"/>
      <w:jc w:val="both"/>
    </w:pPr>
    <w:rPr>
      <w:rFonts w:eastAsia="Times New Roman" w:cs="Times New Roman"/>
      <w:szCs w:val="20"/>
      <w:lang w:eastAsia="en-GB"/>
    </w:rPr>
  </w:style>
  <w:style w:type="paragraph" w:customStyle="1" w:styleId="XClause1Head">
    <w:name w:val="XClause1Head"/>
    <w:basedOn w:val="Normal"/>
    <w:rsid w:val="00A725C1"/>
    <w:pPr>
      <w:numPr>
        <w:numId w:val="4"/>
      </w:numPr>
      <w:jc w:val="both"/>
    </w:pPr>
    <w:rPr>
      <w:rFonts w:eastAsia="Times New Roman" w:cs="Times New Roman"/>
      <w:szCs w:val="20"/>
      <w:lang w:eastAsia="en-GB"/>
    </w:rPr>
  </w:style>
  <w:style w:type="paragraph" w:customStyle="1" w:styleId="XClause2Sub">
    <w:name w:val="XClause2Sub"/>
    <w:basedOn w:val="Normal"/>
    <w:link w:val="XClause2SubChar"/>
    <w:rsid w:val="00A725C1"/>
    <w:pPr>
      <w:numPr>
        <w:ilvl w:val="1"/>
        <w:numId w:val="4"/>
      </w:numPr>
      <w:jc w:val="both"/>
    </w:pPr>
    <w:rPr>
      <w:rFonts w:eastAsia="Times New Roman" w:cs="Times New Roman"/>
      <w:szCs w:val="20"/>
      <w:lang w:eastAsia="en-GB"/>
    </w:rPr>
  </w:style>
  <w:style w:type="character" w:customStyle="1" w:styleId="XClause2SubChar">
    <w:name w:val="XClause2Sub Char"/>
    <w:basedOn w:val="DefaultParagraphFont"/>
    <w:link w:val="XClause2Sub"/>
    <w:rsid w:val="005C7066"/>
    <w:rPr>
      <w:rFonts w:ascii="Arial" w:eastAsia="Times New Roman" w:hAnsi="Arial" w:cs="Times New Roman"/>
      <w:sz w:val="20"/>
      <w:szCs w:val="20"/>
      <w:lang w:eastAsia="en-GB"/>
    </w:rPr>
  </w:style>
  <w:style w:type="paragraph" w:customStyle="1" w:styleId="XClause3Sub">
    <w:name w:val="XClause3Sub"/>
    <w:basedOn w:val="Normal"/>
    <w:rsid w:val="00A725C1"/>
    <w:pPr>
      <w:numPr>
        <w:ilvl w:val="2"/>
        <w:numId w:val="4"/>
      </w:numPr>
      <w:jc w:val="both"/>
    </w:pPr>
    <w:rPr>
      <w:rFonts w:eastAsia="Times New Roman" w:cs="Times New Roman"/>
      <w:szCs w:val="20"/>
      <w:lang w:eastAsia="en-GB"/>
    </w:rPr>
  </w:style>
  <w:style w:type="paragraph" w:customStyle="1" w:styleId="XClause4Sub">
    <w:name w:val="XClause4Sub"/>
    <w:basedOn w:val="Clause4Sub"/>
    <w:rsid w:val="00A725C1"/>
    <w:pPr>
      <w:numPr>
        <w:numId w:val="4"/>
      </w:numPr>
    </w:pPr>
  </w:style>
  <w:style w:type="paragraph" w:customStyle="1" w:styleId="XClause5Sub">
    <w:name w:val="XClause5Sub"/>
    <w:basedOn w:val="Normal"/>
    <w:rsid w:val="00A725C1"/>
    <w:pPr>
      <w:numPr>
        <w:ilvl w:val="4"/>
        <w:numId w:val="4"/>
      </w:numPr>
      <w:jc w:val="both"/>
    </w:pPr>
    <w:rPr>
      <w:rFonts w:eastAsia="Times New Roman" w:cs="Times New Roman"/>
      <w:szCs w:val="20"/>
      <w:lang w:eastAsia="en-GB"/>
    </w:rPr>
  </w:style>
  <w:style w:type="paragraph" w:customStyle="1" w:styleId="XClause6Sub">
    <w:name w:val="XClause6Sub"/>
    <w:basedOn w:val="Normal"/>
    <w:rsid w:val="00A725C1"/>
    <w:pPr>
      <w:numPr>
        <w:ilvl w:val="5"/>
        <w:numId w:val="4"/>
      </w:numPr>
      <w:jc w:val="both"/>
    </w:pPr>
    <w:rPr>
      <w:rFonts w:eastAsia="Times New Roman" w:cs="Times New Roman"/>
      <w:szCs w:val="20"/>
      <w:lang w:eastAsia="en-GB"/>
    </w:rPr>
  </w:style>
  <w:style w:type="paragraph" w:customStyle="1" w:styleId="XClause7Sub">
    <w:name w:val="XClause7Sub"/>
    <w:basedOn w:val="Normal"/>
    <w:rsid w:val="00A725C1"/>
    <w:pPr>
      <w:numPr>
        <w:ilvl w:val="6"/>
        <w:numId w:val="4"/>
      </w:numPr>
      <w:jc w:val="both"/>
    </w:pPr>
    <w:rPr>
      <w:rFonts w:eastAsia="Times New Roman" w:cs="Times New Roman"/>
      <w:szCs w:val="20"/>
      <w:lang w:eastAsia="en-GB"/>
    </w:rPr>
  </w:style>
  <w:style w:type="paragraph" w:customStyle="1" w:styleId="XClause8Sub">
    <w:name w:val="XClause8Sub"/>
    <w:basedOn w:val="Normal"/>
    <w:rsid w:val="00A725C1"/>
    <w:pPr>
      <w:numPr>
        <w:ilvl w:val="7"/>
        <w:numId w:val="4"/>
      </w:numPr>
      <w:jc w:val="both"/>
    </w:pPr>
    <w:rPr>
      <w:rFonts w:eastAsia="Times New Roman" w:cs="Times New Roman"/>
      <w:szCs w:val="20"/>
      <w:lang w:eastAsia="en-GB"/>
    </w:rPr>
  </w:style>
  <w:style w:type="paragraph" w:customStyle="1" w:styleId="XClause9Sub">
    <w:name w:val="XClause9Sub"/>
    <w:basedOn w:val="Normal"/>
    <w:rsid w:val="00A725C1"/>
    <w:pPr>
      <w:numPr>
        <w:ilvl w:val="8"/>
        <w:numId w:val="4"/>
      </w:numPr>
      <w:jc w:val="both"/>
    </w:pPr>
    <w:rPr>
      <w:rFonts w:eastAsia="Times New Roman" w:cs="Times New Roman"/>
      <w:szCs w:val="20"/>
      <w:lang w:eastAsia="en-GB"/>
    </w:rPr>
  </w:style>
  <w:style w:type="character" w:customStyle="1" w:styleId="Heading1Char">
    <w:name w:val="Heading 1 Char"/>
    <w:basedOn w:val="DefaultParagraphFont"/>
    <w:link w:val="Heading1"/>
    <w:uiPriority w:val="9"/>
    <w:rsid w:val="005C7066"/>
    <w:rPr>
      <w:rFonts w:ascii="Arial" w:eastAsia="Verdana" w:hAnsi="Arial" w:cstheme="majorBidi"/>
      <w:b/>
      <w:bCs/>
      <w:sz w:val="20"/>
    </w:rPr>
  </w:style>
  <w:style w:type="character" w:customStyle="1" w:styleId="Heading2Char">
    <w:name w:val="Heading 2 Char"/>
    <w:basedOn w:val="DefaultParagraphFont"/>
    <w:link w:val="Heading2"/>
    <w:uiPriority w:val="9"/>
    <w:semiHidden/>
    <w:rsid w:val="005C7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706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C706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C706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C706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C706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C7066"/>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rsid w:val="005C7066"/>
    <w:rPr>
      <w:rFonts w:asciiTheme="majorHAnsi" w:eastAsiaTheme="majorEastAsia" w:hAnsiTheme="majorHAnsi" w:cstheme="majorBidi"/>
      <w:i/>
      <w:iCs/>
      <w:color w:val="404040" w:themeColor="text1" w:themeTint="BF"/>
      <w:sz w:val="20"/>
    </w:rPr>
  </w:style>
  <w:style w:type="character" w:styleId="SubtleEmphasis">
    <w:name w:val="Subtle Emphasis"/>
    <w:basedOn w:val="DefaultParagraphFont"/>
    <w:uiPriority w:val="19"/>
    <w:rsid w:val="005C7066"/>
    <w:rPr>
      <w:i/>
      <w:iCs/>
      <w:color w:val="808080" w:themeColor="text1" w:themeTint="7F"/>
    </w:rPr>
  </w:style>
  <w:style w:type="paragraph" w:customStyle="1" w:styleId="Annexure">
    <w:name w:val="Annexure"/>
    <w:basedOn w:val="Normal"/>
    <w:next w:val="Normal"/>
    <w:link w:val="AnnexureChar"/>
    <w:qFormat/>
    <w:rsid w:val="000127E6"/>
    <w:pPr>
      <w:numPr>
        <w:numId w:val="7"/>
      </w:numPr>
      <w:jc w:val="right"/>
    </w:pPr>
    <w:rPr>
      <w:b/>
    </w:rPr>
  </w:style>
  <w:style w:type="character" w:customStyle="1" w:styleId="AnnexureChar">
    <w:name w:val="Annexure Char"/>
    <w:basedOn w:val="DefaultParagraphFont"/>
    <w:link w:val="Annexure"/>
    <w:rsid w:val="000127E6"/>
    <w:rPr>
      <w:rFonts w:ascii="Arial" w:hAnsi="Arial"/>
      <w:b/>
      <w:sz w:val="20"/>
    </w:rPr>
  </w:style>
  <w:style w:type="paragraph" w:styleId="TOC1">
    <w:name w:val="toc 1"/>
    <w:basedOn w:val="Normal"/>
    <w:next w:val="Normal"/>
    <w:autoRedefine/>
    <w:uiPriority w:val="39"/>
    <w:unhideWhenUsed/>
    <w:rsid w:val="004453B3"/>
    <w:pPr>
      <w:spacing w:after="100"/>
    </w:pPr>
  </w:style>
  <w:style w:type="character" w:styleId="Hyperlink">
    <w:name w:val="Hyperlink"/>
    <w:basedOn w:val="DefaultParagraphFont"/>
    <w:uiPriority w:val="99"/>
    <w:unhideWhenUsed/>
    <w:rsid w:val="004453B3"/>
    <w:rPr>
      <w:color w:val="0000FF" w:themeColor="hyperlink"/>
      <w:u w:val="single"/>
    </w:rPr>
  </w:style>
  <w:style w:type="paragraph" w:styleId="Header">
    <w:name w:val="header"/>
    <w:basedOn w:val="Normal"/>
    <w:link w:val="HeaderChar"/>
    <w:uiPriority w:val="99"/>
    <w:unhideWhenUsed/>
    <w:rsid w:val="006F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F5"/>
    <w:rPr>
      <w:rFonts w:ascii="Arial" w:hAnsi="Arial"/>
      <w:sz w:val="20"/>
    </w:rPr>
  </w:style>
  <w:style w:type="paragraph" w:styleId="Footer">
    <w:name w:val="footer"/>
    <w:basedOn w:val="Normal"/>
    <w:link w:val="FooterChar"/>
    <w:uiPriority w:val="99"/>
    <w:unhideWhenUsed/>
    <w:rsid w:val="006F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F5"/>
    <w:rPr>
      <w:rFonts w:ascii="Arial" w:hAnsi="Arial"/>
      <w:sz w:val="20"/>
    </w:rPr>
  </w:style>
  <w:style w:type="paragraph" w:styleId="TOC2">
    <w:name w:val="toc 2"/>
    <w:basedOn w:val="Normal"/>
    <w:next w:val="Normal"/>
    <w:autoRedefine/>
    <w:uiPriority w:val="39"/>
    <w:unhideWhenUsed/>
    <w:rsid w:val="009B1C71"/>
    <w:pPr>
      <w:spacing w:after="100"/>
      <w:ind w:left="200"/>
    </w:pPr>
  </w:style>
  <w:style w:type="paragraph" w:styleId="TOC3">
    <w:name w:val="toc 3"/>
    <w:basedOn w:val="Normal"/>
    <w:next w:val="Normal"/>
    <w:autoRedefine/>
    <w:uiPriority w:val="39"/>
    <w:semiHidden/>
    <w:unhideWhenUsed/>
    <w:rsid w:val="009B1C71"/>
    <w:pPr>
      <w:spacing w:after="100"/>
      <w:ind w:left="400"/>
    </w:pPr>
  </w:style>
  <w:style w:type="paragraph" w:styleId="TOC4">
    <w:name w:val="toc 4"/>
    <w:basedOn w:val="Normal"/>
    <w:next w:val="Normal"/>
    <w:autoRedefine/>
    <w:uiPriority w:val="39"/>
    <w:semiHidden/>
    <w:unhideWhenUsed/>
    <w:rsid w:val="009B1C71"/>
    <w:pPr>
      <w:spacing w:after="100"/>
      <w:ind w:left="600"/>
    </w:pPr>
  </w:style>
  <w:style w:type="paragraph" w:styleId="TOC5">
    <w:name w:val="toc 5"/>
    <w:basedOn w:val="Normal"/>
    <w:next w:val="Normal"/>
    <w:autoRedefine/>
    <w:uiPriority w:val="39"/>
    <w:semiHidden/>
    <w:unhideWhenUsed/>
    <w:rsid w:val="009B1C71"/>
    <w:pPr>
      <w:spacing w:after="100"/>
      <w:ind w:left="800"/>
    </w:pPr>
  </w:style>
  <w:style w:type="paragraph" w:styleId="TOC6">
    <w:name w:val="toc 6"/>
    <w:basedOn w:val="Normal"/>
    <w:next w:val="Normal"/>
    <w:autoRedefine/>
    <w:uiPriority w:val="39"/>
    <w:semiHidden/>
    <w:unhideWhenUsed/>
    <w:rsid w:val="009B1C71"/>
    <w:pPr>
      <w:spacing w:after="100"/>
      <w:ind w:left="1000"/>
    </w:pPr>
  </w:style>
  <w:style w:type="paragraph" w:styleId="TOC7">
    <w:name w:val="toc 7"/>
    <w:basedOn w:val="Normal"/>
    <w:next w:val="Normal"/>
    <w:autoRedefine/>
    <w:uiPriority w:val="39"/>
    <w:semiHidden/>
    <w:unhideWhenUsed/>
    <w:rsid w:val="009B1C71"/>
    <w:pPr>
      <w:spacing w:after="100"/>
      <w:ind w:left="1200"/>
    </w:pPr>
  </w:style>
  <w:style w:type="paragraph" w:styleId="TOC8">
    <w:name w:val="toc 8"/>
    <w:basedOn w:val="Normal"/>
    <w:next w:val="Normal"/>
    <w:autoRedefine/>
    <w:uiPriority w:val="39"/>
    <w:semiHidden/>
    <w:unhideWhenUsed/>
    <w:rsid w:val="009B1C71"/>
    <w:pPr>
      <w:spacing w:after="100"/>
      <w:ind w:left="1400"/>
    </w:pPr>
  </w:style>
  <w:style w:type="paragraph" w:styleId="TOC9">
    <w:name w:val="toc 9"/>
    <w:basedOn w:val="Normal"/>
    <w:next w:val="Normal"/>
    <w:autoRedefine/>
    <w:uiPriority w:val="39"/>
    <w:semiHidden/>
    <w:unhideWhenUsed/>
    <w:rsid w:val="009B1C71"/>
    <w:pPr>
      <w:spacing w:after="100"/>
      <w:ind w:left="1600"/>
    </w:pPr>
  </w:style>
  <w:style w:type="paragraph" w:customStyle="1" w:styleId="Schedule">
    <w:name w:val="Schedule"/>
    <w:basedOn w:val="Normal"/>
    <w:next w:val="Normal"/>
    <w:qFormat/>
    <w:rsid w:val="002121C2"/>
    <w:pPr>
      <w:numPr>
        <w:numId w:val="8"/>
      </w:numPr>
      <w:jc w:val="right"/>
    </w:pPr>
    <w:rPr>
      <w:rFonts w:eastAsia="Times New Roman" w:cs="Times New Roman"/>
      <w:b/>
      <w:szCs w:val="20"/>
      <w:lang w:eastAsia="en-GB"/>
    </w:rPr>
  </w:style>
</w:styles>
</file>

<file path=word/webSettings.xml><?xml version="1.0" encoding="utf-8"?>
<w:webSettings xmlns:r="http://schemas.openxmlformats.org/officeDocument/2006/relationships" xmlns:w="http://schemas.openxmlformats.org/wordprocessingml/2006/main">
  <w:divs>
    <w:div w:id="21170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joburg.af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amjoburg.africa/" TargetMode="External"/><Relationship Id="rId4" Type="http://schemas.openxmlformats.org/officeDocument/2006/relationships/settings" Target="settings.xml"/><Relationship Id="rId9" Type="http://schemas.openxmlformats.org/officeDocument/2006/relationships/hyperlink" Target="http://afropunkfest.com/johannesburg/tick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F33D-940E-4C6B-AFCE-1ED7B71B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Lwando</dc:creator>
  <cp:lastModifiedBy>Neil Jansson</cp:lastModifiedBy>
  <cp:revision>3</cp:revision>
  <dcterms:created xsi:type="dcterms:W3CDTF">2017-11-07T05:07:00Z</dcterms:created>
  <dcterms:modified xsi:type="dcterms:W3CDTF">2017-11-07T14:22:00Z</dcterms:modified>
</cp:coreProperties>
</file>