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7ADE9B2B" w14:textId="77777777" w:rsidR="00B6753D" w:rsidRPr="00B6753D" w:rsidRDefault="00B6753D" w:rsidP="00B6753D">
            <w:pPr>
              <w:jc w:val="center"/>
              <w:rPr>
                <w:rFonts w:ascii="Arial" w:eastAsia="Times New Roman" w:hAnsi="Arial" w:cs="Arial"/>
                <w:b/>
                <w:kern w:val="0"/>
                <w:lang w:val="en-GB"/>
                <w14:ligatures w14:val="none"/>
              </w:rPr>
            </w:pPr>
            <w:r w:rsidRPr="00B6753D">
              <w:rPr>
                <w:rFonts w:ascii="Arial" w:eastAsia="Times New Roman" w:hAnsi="Arial" w:cs="Arial"/>
                <w:b/>
                <w:kern w:val="0"/>
                <w:lang w:val="en-GB"/>
                <w14:ligatures w14:val="none"/>
              </w:rPr>
              <w:t>APPOINTMENT OF A SERVICE PROVIDER FOR MAINTENANCE AND REPAIRS OF LIFTS, FOR A PERIOD OF 2 YEARS.</w:t>
            </w:r>
          </w:p>
          <w:p w14:paraId="607F2D22" w14:textId="3D173ADB" w:rsidR="00F62C06" w:rsidRPr="00B6753D" w:rsidRDefault="00F62C06" w:rsidP="00B6753D">
            <w:pPr>
              <w:jc w:val="center"/>
              <w:rPr>
                <w:lang w:val="en-GB"/>
              </w:rPr>
            </w:pPr>
          </w:p>
        </w:tc>
        <w:tc>
          <w:tcPr>
            <w:tcW w:w="3001" w:type="dxa"/>
          </w:tcPr>
          <w:p w14:paraId="09F34DE4" w14:textId="429984F4" w:rsidR="00F62C06" w:rsidRDefault="006E78B1" w:rsidP="003B01DE">
            <w:r w:rsidRPr="00165F4A">
              <w:rPr>
                <w:rFonts w:ascii="Arial" w:hAnsi="Arial" w:cs="Arial"/>
                <w:b/>
              </w:rPr>
              <w:t>CONHILL/0</w:t>
            </w:r>
            <w:r>
              <w:rPr>
                <w:rFonts w:ascii="Arial" w:hAnsi="Arial" w:cs="Arial"/>
                <w:b/>
              </w:rPr>
              <w:t>7</w:t>
            </w:r>
            <w:r w:rsidRPr="00165F4A">
              <w:rPr>
                <w:rFonts w:ascii="Arial" w:hAnsi="Arial" w:cs="Arial"/>
                <w:b/>
              </w:rPr>
              <w:t>/FAC-LIFTS/20</w:t>
            </w:r>
            <w:r>
              <w:rPr>
                <w:rFonts w:ascii="Arial" w:hAnsi="Arial" w:cs="Arial"/>
                <w:b/>
              </w:rPr>
              <w:t>24/25</w:t>
            </w:r>
            <w:r w:rsidRPr="00165F4A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697" w:type="dxa"/>
          </w:tcPr>
          <w:p w14:paraId="55FFE3D1" w14:textId="7852F44D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6E78B1">
              <w:t>3-08</w:t>
            </w:r>
          </w:p>
        </w:tc>
        <w:tc>
          <w:tcPr>
            <w:tcW w:w="2697" w:type="dxa"/>
          </w:tcPr>
          <w:p w14:paraId="54D3A769" w14:textId="1744C367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6E78B1">
              <w:t>3</w:t>
            </w:r>
            <w:r>
              <w:t>-</w:t>
            </w:r>
            <w:r w:rsidR="006E78B1">
              <w:t>17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3B0FE2E0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</w:t>
            </w:r>
            <w:r w:rsidR="006E78B1">
              <w:t>3</w:t>
            </w:r>
            <w:r>
              <w:t>-</w:t>
            </w:r>
            <w:r w:rsidR="006E78B1">
              <w:t>27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496F4D"/>
    <w:rsid w:val="00497C51"/>
    <w:rsid w:val="006B1786"/>
    <w:rsid w:val="006E78B1"/>
    <w:rsid w:val="00734E9A"/>
    <w:rsid w:val="008A58B5"/>
    <w:rsid w:val="00994FD7"/>
    <w:rsid w:val="00A6389D"/>
    <w:rsid w:val="00AA3A8C"/>
    <w:rsid w:val="00AF2738"/>
    <w:rsid w:val="00B6753D"/>
    <w:rsid w:val="00BE407A"/>
    <w:rsid w:val="00C069C0"/>
    <w:rsid w:val="00C130D3"/>
    <w:rsid w:val="00CC7E42"/>
    <w:rsid w:val="00DF56D8"/>
    <w:rsid w:val="00E45468"/>
    <w:rsid w:val="00EF4FDF"/>
    <w:rsid w:val="00F17EFB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10</cp:revision>
  <dcterms:created xsi:type="dcterms:W3CDTF">2024-07-12T09:35:00Z</dcterms:created>
  <dcterms:modified xsi:type="dcterms:W3CDTF">2025-03-06T15:54:00Z</dcterms:modified>
</cp:coreProperties>
</file>